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10"/>
        <w:gridCol w:w="775"/>
        <w:gridCol w:w="1811"/>
        <w:gridCol w:w="1374"/>
        <w:gridCol w:w="1374"/>
        <w:gridCol w:w="1918"/>
        <w:gridCol w:w="1374"/>
        <w:gridCol w:w="1374"/>
        <w:gridCol w:w="1439"/>
        <w:gridCol w:w="1227"/>
      </w:tblGrid>
      <w:tr w:rsidR="00877E9A" w:rsidRPr="00F37E79" w:rsidTr="00031A93">
        <w:trPr>
          <w:trHeight w:val="3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877E9A" w:rsidRPr="00F37E79" w:rsidTr="00C61A93">
        <w:trPr>
          <w:trHeight w:val="105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 of Drawings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433D73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Supplied by SE. </w:t>
            </w:r>
          </w:p>
        </w:tc>
      </w:tr>
      <w:tr w:rsidR="00877E9A" w:rsidRPr="00F37E79" w:rsidTr="00C61A93">
        <w:trPr>
          <w:trHeight w:val="3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77E9A" w:rsidRPr="00F37E79" w:rsidTr="00031A93">
        <w:trPr>
          <w:trHeight w:val="36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SCHOOLS</w:t>
            </w:r>
          </w:p>
        </w:tc>
      </w:tr>
      <w:tr w:rsidR="00877E9A" w:rsidRPr="00F37E79" w:rsidTr="00C61A93">
        <w:trPr>
          <w:trHeight w:val="78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Accommodation for GSSS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Salol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21/1/2012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21/1/2012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4/2/2012  Sketch Drawing 9/12/2013 Working Drawing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4/9/2013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9.12.2013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95% work completed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94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Accommodation for GSSS at  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Baroh</w:t>
            </w:r>
            <w:proofErr w:type="spellEnd"/>
            <w:proofErr w:type="gram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proofErr w:type="gram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 ( Science Lab)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11/8/2014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11/8/2014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22/9/2014 Working drawings           30-12-2015 working drawings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Std. drawing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Coloumns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raised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mtr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 height of 1st floor.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877E9A" w:rsidRPr="00F37E79" w:rsidTr="00C61A93">
        <w:trPr>
          <w:trHeight w:val="7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Accommodation for GSSS at  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Serathana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Nagrota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Bagwan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23/9/2014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22-9-2014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30-12-2014 working drawing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 construction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99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Multipurpose Hall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Khaira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13/10/2014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13/10/2014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23/12/2014 Sketch Drawing 20.07.2017 revised working drawings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9/3/2016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Awaited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progress. 90% work completed.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99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Science block in Govt. GSSS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Pathiar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Nagrota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Bagwan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21-08-2015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21-08-2015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21/10/2015 Layout and working drawing 04-02-2016 </w:t>
            </w: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working drawing (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Standrad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design Model -B)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5/1/2016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funds awaited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7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Stage for Govt. S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School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Bhawarna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12/10/2015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29-9-2015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21/10/2015 Sketch drawings 27.01.2017 working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5/3/2016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A/A &amp; E/S &amp; funds not received.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69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accommodation for GSSS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Baroh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Serathana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12/12/2015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12/12/2015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30-12-2015 working drawing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472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657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657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Science Lab. For GSSS at </w:t>
            </w:r>
            <w:proofErr w:type="spellStart"/>
            <w:r w:rsidRPr="00C657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Alampur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</w:pPr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6/3/2016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</w:pPr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6/3/2016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</w:pPr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17-03-2016 working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</w:pPr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5.3.2016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6575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</w:pPr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A/A &amp; E/S accorded by ACS (</w:t>
            </w:r>
            <w:proofErr w:type="spellStart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Edu</w:t>
            </w:r>
            <w:proofErr w:type="spellEnd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) to HP Govt. vide letter No. EDN-B-</w:t>
            </w:r>
            <w:proofErr w:type="spellStart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Ga</w:t>
            </w:r>
            <w:proofErr w:type="spellEnd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 xml:space="preserve"> (1)-1/2015-Loose </w:t>
            </w:r>
            <w:proofErr w:type="spellStart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dt</w:t>
            </w:r>
            <w:proofErr w:type="spellEnd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 xml:space="preserve">. 24.9.2015 for Rs. 536.02 </w:t>
            </w:r>
            <w:proofErr w:type="spellStart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lacs</w:t>
            </w:r>
            <w:proofErr w:type="spellEnd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 xml:space="preserve"> as per Architect </w:t>
            </w:r>
            <w:proofErr w:type="spellStart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Drg</w:t>
            </w:r>
            <w:proofErr w:type="spellEnd"/>
            <w:r w:rsidRPr="00C65757">
              <w:rPr>
                <w:rFonts w:ascii="Cambria" w:eastAsia="Times New Roman" w:hAnsi="Cambria" w:cs="Calibri"/>
                <w:color w:val="FF0000"/>
                <w:sz w:val="24"/>
                <w:szCs w:val="24"/>
              </w:rPr>
              <w:t>. No. 268 Job . 3303. 40% work completed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C65757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657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D90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(Deposit Works)</w:t>
            </w:r>
          </w:p>
        </w:tc>
      </w:tr>
      <w:tr w:rsidR="00877E9A" w:rsidRPr="00F37E79" w:rsidTr="00C61A93">
        <w:trPr>
          <w:trHeight w:val="72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Adminstrative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block and multi purpose hall in Govt. SSS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Pathiar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27-02-2016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26-03-2016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29-03-2016 revised layout plan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 sketch drawings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30.3.2017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funds awaited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12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SSS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Samloti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Nagrota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Bagwan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13.01.2017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10.01.2017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17.02.2017 sketch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8/3/2017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Awaited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 xml:space="preserve">Working estimate under preparation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147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Accommodation for GSSS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Thural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37E79">
              <w:rPr>
                <w:rFonts w:ascii="Cambria" w:eastAsia="Times New Roman" w:hAnsi="Cambria" w:cs="Calibri"/>
                <w:sz w:val="20"/>
                <w:szCs w:val="20"/>
              </w:rPr>
              <w:t>08.06.2016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37E79">
              <w:rPr>
                <w:rFonts w:ascii="Cambria" w:eastAsia="Times New Roman" w:hAnsi="Cambria" w:cs="Calibri"/>
                <w:sz w:val="20"/>
                <w:szCs w:val="20"/>
              </w:rPr>
              <w:t>08.06.2016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37E79">
              <w:rPr>
                <w:rFonts w:ascii="Cambria" w:eastAsia="Times New Roman" w:hAnsi="Cambria" w:cs="Calibri"/>
                <w:sz w:val="20"/>
                <w:szCs w:val="20"/>
              </w:rPr>
              <w:t>18.08.2016 Layout plan and working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37E79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37E79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37E79">
              <w:rPr>
                <w:rFonts w:ascii="Cambria" w:eastAsia="Times New Roman" w:hAnsi="Cambria" w:cs="Calibri"/>
                <w:sz w:val="20"/>
                <w:szCs w:val="20"/>
              </w:rPr>
              <w:t xml:space="preserve"> 2 No. rooms under RMSA is in progress at proposed site as per </w:t>
            </w:r>
            <w:proofErr w:type="spellStart"/>
            <w:r w:rsidRPr="00F37E79">
              <w:rPr>
                <w:rFonts w:ascii="Cambria" w:eastAsia="Times New Roman" w:hAnsi="Cambria" w:cs="Calibri"/>
                <w:sz w:val="20"/>
                <w:szCs w:val="20"/>
              </w:rPr>
              <w:t>standred</w:t>
            </w:r>
            <w:proofErr w:type="spellEnd"/>
            <w:r w:rsidRPr="00F37E79">
              <w:rPr>
                <w:rFonts w:ascii="Cambria" w:eastAsia="Times New Roman" w:hAnsi="Cambria" w:cs="Calibri"/>
                <w:sz w:val="20"/>
                <w:szCs w:val="20"/>
              </w:rPr>
              <w:t xml:space="preserve"> drawing.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031A93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COLLEGES</w:t>
            </w:r>
          </w:p>
        </w:tc>
      </w:tr>
      <w:tr w:rsidR="00877E9A" w:rsidRPr="00F37E79" w:rsidTr="00C61A93">
        <w:trPr>
          <w:trHeight w:val="82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4808-A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cum Management Block for Govt. College at 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19/4/2012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19/4/2012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27/8/2012  Sketch Drawings 15/2/2013 Working Drawings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10.10.2012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15/11/2012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Funds awaited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73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324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4808-A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Science Block in Govt. College at </w:t>
            </w:r>
            <w:proofErr w:type="spellStart"/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Dharamsala</w:t>
            </w:r>
            <w:proofErr w:type="spellEnd"/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(New Site).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25-2-2015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25/2/2015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7-8-2015 sketch drawings 15.02.2016 working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4/9/2015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5/10/2015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Under construction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0E1B98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1B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5A48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(Deposit Works)</w:t>
            </w:r>
          </w:p>
        </w:tc>
      </w:tr>
      <w:tr w:rsidR="00877E9A" w:rsidRPr="00F37E79" w:rsidTr="00C61A93">
        <w:trPr>
          <w:trHeight w:val="96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4808-A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performing arts in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Dharamsala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18.08.2016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17.08.2016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03.10.2016 sketch drawing 21.06.2017 Revised sketch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15.07.2017 Structural feasibility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28.10.2017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Working drawings awaited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81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Degree College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Lunj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19.03.2016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15.03.2016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30.06.2016 Sketch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03.09.2016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17.08.2016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Work in progress.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94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Degree College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Matour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17.05.2017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11.05/2017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12.07.2017 sketch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Awaited from Assistant Engineer HP.PWD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Feasibility report awaited from A.E. HPPWD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77E9A" w:rsidRPr="00F37E79" w:rsidTr="00C61A93">
        <w:trPr>
          <w:trHeight w:val="94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Accommodation for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Degree College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Baroh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19.10.2016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18.10.2016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12.04/2017 sketch drawings 04.07.2017 working drawings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31.05.2017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>02.05.2017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F37E79">
              <w:rPr>
                <w:rFonts w:ascii="Cambria" w:eastAsia="Times New Roman" w:hAnsi="Cambria" w:cs="Calibri"/>
                <w:sz w:val="24"/>
                <w:szCs w:val="24"/>
              </w:rPr>
              <w:t xml:space="preserve">Working estimate under preparation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70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Auditorium in D.I.E.T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Dharamsala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17.08.2016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Contour site plan under preparation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375"/>
        </w:trPr>
        <w:tc>
          <w:tcPr>
            <w:tcW w:w="29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HP BOARD OF SCHOOL EDUCATION DHARAMSHALA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6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3252-A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Hall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Chilgari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28/11/2011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28/11/2011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31/12/2011sketch  drawing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26/6/2012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Estimate submitted to concerned department for funds deposit. The concerned department return the estimate with the remarks that the work could not be </w:t>
            </w: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executed.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877E9A" w:rsidRPr="00F37E79" w:rsidTr="00C61A93">
        <w:trPr>
          <w:trHeight w:val="307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3252-A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Hall  Near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Shivaji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Temple at HP BOSE Colony 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Sidhpur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29/10/2014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29/10/2014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28/2/2015 sketch Drawings 5/6/2015 Revised sketch drawing 06/07/2016 Working drawings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03.10.2015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24/8/2015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96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E9A" w:rsidRPr="00F37E79" w:rsidTr="00C61A93">
        <w:trPr>
          <w:trHeight w:val="345"/>
        </w:trPr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TECHNICAL EDUCATION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70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5324C0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ITI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Nagrota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Bagwan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Serathana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18-7-2016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18-7-2016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09-8-2016 Sketch drawings 24.10.2016 working drawing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E9A" w:rsidRPr="00F37E79" w:rsidTr="00C61A93">
        <w:trPr>
          <w:trHeight w:val="96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ITI buildings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Baijnath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22.07.2017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28.09.2017 sketch drawings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22.7.2017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28.9.2017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E79">
              <w:rPr>
                <w:rFonts w:ascii="Times New Roman" w:eastAsia="Times New Roman" w:hAnsi="Times New Roman" w:cs="Times New Roman"/>
                <w:sz w:val="18"/>
                <w:szCs w:val="18"/>
              </w:rPr>
              <w:t>Feasibility report stand submitted to Chief Architect D/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18"/>
                <w:szCs w:val="18"/>
              </w:rPr>
              <w:t>shala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Working drawing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18"/>
                <w:szCs w:val="18"/>
              </w:rPr>
              <w:t>awaied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77E9A" w:rsidRPr="00F37E79" w:rsidTr="00C61A93">
        <w:trPr>
          <w:trHeight w:val="105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of Art ITI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Nagrota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Bagwan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Baldhar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15.09.2017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20.07.2017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Contour site plan submitted and working drawings under </w:t>
            </w: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preparation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9A" w:rsidRPr="00F37E79" w:rsidRDefault="00877E9A" w:rsidP="0003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877E9A" w:rsidRDefault="00877E9A" w:rsidP="00877E9A"/>
    <w:tbl>
      <w:tblPr>
        <w:tblW w:w="5000" w:type="pct"/>
        <w:tblLook w:val="04A0"/>
      </w:tblPr>
      <w:tblGrid>
        <w:gridCol w:w="510"/>
        <w:gridCol w:w="696"/>
        <w:gridCol w:w="1389"/>
        <w:gridCol w:w="1363"/>
        <w:gridCol w:w="1250"/>
        <w:gridCol w:w="1176"/>
        <w:gridCol w:w="1336"/>
        <w:gridCol w:w="2123"/>
        <w:gridCol w:w="1659"/>
        <w:gridCol w:w="1230"/>
        <w:gridCol w:w="222"/>
        <w:gridCol w:w="222"/>
      </w:tblGrid>
      <w:tr w:rsidR="00513A4F" w:rsidTr="00513A4F">
        <w:trPr>
          <w:trHeight w:val="315"/>
        </w:trPr>
        <w:tc>
          <w:tcPr>
            <w:tcW w:w="4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OF THE SENIOR ARCHITECT (SOUTH ZONE) HP PWD SHIMLA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4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WORK EDUCATION (COLLEGES)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4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94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sketch drawing issued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283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4D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5324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8116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College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Takipur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EDN-H (9)2-38/2015 GC/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Takipur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Dated 17/8/2015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Contour site plan  received for Executive Engineer HP.PWD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vide letter No 1418-22  dated 6/10/2015. 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E.E.Kangra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Division letter no 1786-89 Dated  1-12-2015.Letter received from E.E.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vide  no 18001-04 dated 21/12/2015 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Layout plan &amp; working drawing along with specification issued vide letter no 2767 -70 dated 10/11/2016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going work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A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(Deposit Works)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2835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Govt. College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Jaisinghpur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(Science Block)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pct"/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A/A &amp; E/S accorded by Pre. Secy. (Higher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vide letter No. EDN-A –C (17)- 04/2009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27.9.2016 for Rs. 338.90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As per Architect drawing No. 37, 38, 39, 40 Job No. 7901.    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slab laid and form work of ceiling slab is in progress. 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going work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94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4D5A13" w:rsidP="004D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5324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7794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College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Vikram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Batra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) BBA-BCA block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Regarding BCA-BBA-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BlockE.E.Palampur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Letter No 15509-13 dated 24-9-2015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Revised Architectural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drg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Awaited as desired by design wing of Chief Office (KZ)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A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(Deposit Works)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220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4D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5324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8049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C/O Engineering College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Nagrota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Bagwan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No. STV(TE) HG(2) 2014/ 69576 dated 11.4.2017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0" w:type="pct"/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Approval received from Director Technical education vide letter no 27657 dated 7/4/2016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Admn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Block Electrical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Block, Caterair, complex &amp; Library Block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going work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5A48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(Deposit Works)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126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3A4F" w:rsidRDefault="0053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8163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B. Pharmacy Govt. College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Nagrota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( Academic Block&amp;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Block)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1488-90 dated 6.7.2016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1953-54 dated 5.8.2016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Layout plan &amp; drawing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specification issued vide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1879-82 dated 31.8.2016.</w:t>
            </w:r>
          </w:p>
        </w:tc>
        <w:tc>
          <w:tcPr>
            <w:tcW w:w="1169" w:type="pct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is in Progress work 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229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3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Degree college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Nohra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Sub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(Science Block 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Contour site plan received from E.E.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 letter no 30604-07 dated 3/3/2016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6629-32 dated 16/7/2016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Layout plan &amp; working drawing along with specification issued vide letter no 1107-09 dated 25/6/2016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bid opened and financial bid shall be open on or before 20.2.2018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4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OF THE SENIOR ARCHITECT (SOUTH ZONE) HP PWD SHIMLA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4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WORK EDUCATION (SCHOOL)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4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94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sketch drawing issued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6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3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6595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Sr. Sec. School Tambar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Tehsil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Jaisinghpur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5524-25 dated 7.7.2017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A/A &amp; E/S accorded on Drawing No. 82 &amp; 83 Job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No. 105 &amp; Tender called &amp; awarded   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5000" w:type="pct"/>
            <w:gridSpan w:val="12"/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OFFICE OF THE SENIOR ARCHITECT (SOUTH ZONE) HP PWD SHIMLA</w:t>
            </w:r>
          </w:p>
        </w:tc>
      </w:tr>
      <w:tr w:rsidR="00513A4F" w:rsidTr="00513A4F">
        <w:trPr>
          <w:trHeight w:val="315"/>
        </w:trPr>
        <w:tc>
          <w:tcPr>
            <w:tcW w:w="4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WORK  (others)ITI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4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94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sketch drawing issued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1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4D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324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297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I.T.I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Daluatpur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Kangra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19-11-2013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29-1-2014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29-1-2014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3/3/2014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Work completed 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5A48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(Deposit Works)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94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4D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I.T.I building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Nagrota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16.7.2017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28.9.2016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Drawing issued for approval ( Architect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on dated 9.8.2016.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going work 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283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4D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324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7701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Polytechnic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Talwar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6" w:type="pct"/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Revised preliminary estimate submitted to Director Tech.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Edu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Sundernagar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vide CE (KZ)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Dharamshala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letter No. 5033-37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22.2.2018 for Rs. 410.83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lacs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as per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architect drawing No. 46/4 Job No. 7701 &amp; drawing No. 11 Job No. 4170-B. </w:t>
            </w:r>
          </w:p>
        </w:tc>
        <w:tc>
          <w:tcPr>
            <w:tcW w:w="1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On going work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5A48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(Deposit Works)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46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4D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324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I.T.I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Baijnath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26.7.2017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22.7.2017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28.9.2017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stetch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drawing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28.9.2017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22.7.2017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Feasibility report stand submitted to Chief Architect D/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Working drawing awaited.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  <w:tr w:rsidR="00513A4F" w:rsidTr="00513A4F">
        <w:trPr>
          <w:trHeight w:val="321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4D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3</w:t>
            </w:r>
            <w:r w:rsidR="005324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7701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I.T.I 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Balakrupi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Revised Preliminary estimate based on Drawing No. 47/1, 62, 84 to 89 Job No. 7701  for Rs. 70371900/- submitted to SE 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Circle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Palampur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vide this letter No. 14109-11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22.12.2017.  Working estimate  approved for Rs. 30029764/- &amp; DNIT under preparation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A4F" w:rsidRDefault="00513A4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 </w:t>
            </w:r>
            <w:r w:rsidR="005A48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(Deposit Works)</w:t>
            </w: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  <w:p w:rsidR="008B0BF8" w:rsidRDefault="008B0BF8">
            <w:pPr>
              <w:spacing w:after="0"/>
            </w:pPr>
          </w:p>
          <w:p w:rsidR="008B0BF8" w:rsidRDefault="008B0BF8">
            <w:pPr>
              <w:spacing w:after="0"/>
            </w:pPr>
          </w:p>
          <w:p w:rsidR="008B0BF8" w:rsidRDefault="008B0BF8">
            <w:pPr>
              <w:spacing w:after="0"/>
            </w:pPr>
          </w:p>
          <w:p w:rsidR="008B0BF8" w:rsidRDefault="008B0BF8">
            <w:pPr>
              <w:spacing w:after="0"/>
            </w:pPr>
          </w:p>
          <w:p w:rsidR="008B0BF8" w:rsidRDefault="008B0BF8">
            <w:pPr>
              <w:spacing w:after="0"/>
            </w:pPr>
          </w:p>
          <w:p w:rsidR="008B0BF8" w:rsidRDefault="008B0BF8">
            <w:pPr>
              <w:spacing w:after="0"/>
            </w:pPr>
          </w:p>
          <w:p w:rsidR="008B0BF8" w:rsidRDefault="008B0BF8">
            <w:pPr>
              <w:spacing w:after="0"/>
            </w:pPr>
          </w:p>
          <w:p w:rsidR="008B0BF8" w:rsidRDefault="008B0BF8">
            <w:pPr>
              <w:spacing w:after="0"/>
            </w:pPr>
          </w:p>
          <w:p w:rsidR="008B0BF8" w:rsidRDefault="008B0BF8">
            <w:pPr>
              <w:spacing w:after="0"/>
            </w:pPr>
          </w:p>
        </w:tc>
        <w:tc>
          <w:tcPr>
            <w:tcW w:w="210" w:type="pct"/>
            <w:noWrap/>
            <w:vAlign w:val="bottom"/>
            <w:hideMark/>
          </w:tcPr>
          <w:p w:rsidR="00513A4F" w:rsidRDefault="00513A4F">
            <w:pPr>
              <w:spacing w:after="0"/>
            </w:pPr>
          </w:p>
        </w:tc>
      </w:tr>
    </w:tbl>
    <w:p w:rsidR="00C04369" w:rsidRDefault="00C04369"/>
    <w:p w:rsidR="008B0BF8" w:rsidRDefault="00377665">
      <w:proofErr w:type="gramStart"/>
      <w:r>
        <w:t>Note :-</w:t>
      </w:r>
      <w:proofErr w:type="gramEnd"/>
      <w:r>
        <w:t xml:space="preserve"> Red portion shows  deposit works Which are not counted in Total Projects. </w:t>
      </w:r>
    </w:p>
    <w:sectPr w:rsidR="008B0BF8" w:rsidSect="00F37E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7E9A"/>
    <w:rsid w:val="00205820"/>
    <w:rsid w:val="00377665"/>
    <w:rsid w:val="00433D73"/>
    <w:rsid w:val="004D5A13"/>
    <w:rsid w:val="00513A4F"/>
    <w:rsid w:val="005324C0"/>
    <w:rsid w:val="005A48F0"/>
    <w:rsid w:val="0064022E"/>
    <w:rsid w:val="006D0159"/>
    <w:rsid w:val="007768DC"/>
    <w:rsid w:val="0086011F"/>
    <w:rsid w:val="00877E9A"/>
    <w:rsid w:val="008B0BF8"/>
    <w:rsid w:val="00C04369"/>
    <w:rsid w:val="00C50C9F"/>
    <w:rsid w:val="00C61A93"/>
    <w:rsid w:val="00CD3306"/>
    <w:rsid w:val="00D9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2006-03-30T22:48:00Z</dcterms:created>
  <dcterms:modified xsi:type="dcterms:W3CDTF">2006-03-30T19:50:00Z</dcterms:modified>
</cp:coreProperties>
</file>