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07"/>
        <w:gridCol w:w="881"/>
        <w:gridCol w:w="1623"/>
        <w:gridCol w:w="1349"/>
        <w:gridCol w:w="1575"/>
        <w:gridCol w:w="1349"/>
        <w:gridCol w:w="1290"/>
        <w:gridCol w:w="1195"/>
        <w:gridCol w:w="1780"/>
        <w:gridCol w:w="1627"/>
      </w:tblGrid>
      <w:tr w:rsidR="00D2525A" w:rsidTr="00F05CA8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BUILDING  WORKSOF HEALTH DEPARTMENT (ONGOING PROJECTS)</w:t>
            </w:r>
          </w:p>
        </w:tc>
      </w:tr>
      <w:tr w:rsidR="00D2525A" w:rsidTr="00F05CA8">
        <w:trPr>
          <w:trHeight w:val="31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  9 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th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CIRCLE - NURPUR</w:t>
            </w:r>
          </w:p>
        </w:tc>
      </w:tr>
      <w:tr w:rsidR="00D2525A" w:rsidTr="00F05CA8">
        <w:trPr>
          <w:trHeight w:val="105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Sr.  No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Job No.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Name of Project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Date of receiving site Plan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requirments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Date of issue of Drawings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Date of feasibility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Date of approval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Status of Project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F05CA8" w:rsidP="002453D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D2525A" w:rsidTr="00F05CA8">
        <w:trPr>
          <w:trHeight w:val="94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5A" w:rsidRPr="00552DA2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552DA2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114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552DA2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proofErr w:type="spellStart"/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Ayurvedic</w:t>
            </w:r>
            <w:proofErr w:type="spellEnd"/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 xml:space="preserve"> Health Centre at </w:t>
            </w:r>
            <w:proofErr w:type="spellStart"/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Bharoli</w:t>
            </w:r>
            <w:proofErr w:type="spellEnd"/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Jadid</w:t>
            </w:r>
            <w:proofErr w:type="spellEnd"/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 xml:space="preserve">   </w:t>
            </w:r>
            <w:proofErr w:type="spellStart"/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Tehsil</w:t>
            </w:r>
            <w:proofErr w:type="spellEnd"/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Rakkar</w:t>
            </w:r>
            <w:proofErr w:type="spellEnd"/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Distt</w:t>
            </w:r>
            <w:proofErr w:type="spellEnd"/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Kangra</w:t>
            </w:r>
            <w:proofErr w:type="spellEnd"/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552DA2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17.06.2009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552DA2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19.06.2009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552DA2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 xml:space="preserve">16.08.2013 sketch </w:t>
            </w:r>
            <w:proofErr w:type="spellStart"/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drwaings</w:t>
            </w:r>
            <w:proofErr w:type="spellEnd"/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552DA2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Awaited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552DA2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Std. drawings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552DA2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552DA2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 Completed during 10/2016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</w:tr>
      <w:tr w:rsidR="00D2525A" w:rsidTr="00F05CA8">
        <w:trPr>
          <w:trHeight w:val="945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5A" w:rsidRPr="009444E7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9444E7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3390-A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9444E7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 xml:space="preserve">Health Institution Level-II with residence for PHC at </w:t>
            </w:r>
            <w:proofErr w:type="spellStart"/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Tihri</w:t>
            </w:r>
            <w:proofErr w:type="spellEnd"/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Tehsil</w:t>
            </w:r>
            <w:proofErr w:type="spellEnd"/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Khundian</w:t>
            </w:r>
            <w:proofErr w:type="spellEnd"/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Distt</w:t>
            </w:r>
            <w:proofErr w:type="spellEnd"/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Kangra</w:t>
            </w:r>
            <w:proofErr w:type="spellEnd"/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9444E7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11.08.2013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9444E7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06.08.2013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9444E7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18.12.2013 working drawing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9444E7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Awaited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9444E7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Std. drawings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9444E7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</w:pPr>
            <w:r w:rsidRPr="009444E7">
              <w:rPr>
                <w:rFonts w:ascii="Cambria" w:eastAsia="Times New Roman" w:hAnsi="Cambria" w:cs="Times New Roman"/>
                <w:color w:val="FF0000"/>
                <w:sz w:val="24"/>
                <w:szCs w:val="24"/>
              </w:rPr>
              <w:t> Tender called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</w:tr>
      <w:tr w:rsidR="00D2525A" w:rsidTr="00F05CA8">
        <w:trPr>
          <w:trHeight w:val="63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3390-A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Health Institution level-III for CHC at </w:t>
            </w: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</w:rPr>
              <w:t>Dadasiba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23.12.2014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26.12.2014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19.1.2015 Layout and Working drawing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11.5.2015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Std. drawings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work in progress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</w:tr>
      <w:tr w:rsidR="00D2525A" w:rsidTr="00F05CA8">
        <w:trPr>
          <w:trHeight w:val="9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3390A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Shifting of Toilet block of Health Institution Level-III for CHC building at </w:t>
            </w:r>
            <w:proofErr w:type="spellStart"/>
            <w:r>
              <w:rPr>
                <w:rFonts w:ascii="Calibri" w:eastAsia="Times New Roman" w:hAnsi="Calibri" w:cs="Times New Roman"/>
              </w:rPr>
              <w:t>Dadasiba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03.04.2017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30.03.2017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27.07.2017 sketch drawings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Awaited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</w:tc>
      </w:tr>
      <w:tr w:rsidR="00D2525A" w:rsidTr="00F05CA8">
        <w:trPr>
          <w:trHeight w:val="63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3390-A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Health Institution level-II at </w:t>
            </w: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</w:rPr>
              <w:t>Bharmar</w:t>
            </w:r>
            <w:proofErr w:type="spellEnd"/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</w:rPr>
              <w:t>Jawali</w:t>
            </w:r>
            <w:proofErr w:type="spellEnd"/>
            <w:r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05.01.2015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05.01.2015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20.1.2015  Layout and Working drawing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Awaited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Std. drawings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 Clear site not made available by client </w:t>
            </w: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</w:rPr>
              <w:t>deptt</w:t>
            </w:r>
            <w:proofErr w:type="spellEnd"/>
            <w:r>
              <w:rPr>
                <w:rFonts w:ascii="Cambria" w:eastAsia="Times New Roman" w:hAnsi="Cambria" w:cs="Times New Roman"/>
                <w:sz w:val="24"/>
                <w:szCs w:val="24"/>
              </w:rPr>
              <w:t>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D2525A" w:rsidTr="00F05CA8">
        <w:trPr>
          <w:trHeight w:val="6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5A" w:rsidRPr="00183CE8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183CE8">
              <w:rPr>
                <w:rFonts w:ascii="Calibri" w:eastAsia="Times New Roman" w:hAnsi="Calibri" w:cs="Times New Roman"/>
                <w:color w:val="FF0000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183CE8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183CE8">
              <w:rPr>
                <w:rFonts w:ascii="Calibri" w:eastAsia="Times New Roman" w:hAnsi="Calibri" w:cs="Times New Roman"/>
                <w:color w:val="FF0000"/>
              </w:rPr>
              <w:t>3390A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183CE8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183CE8">
              <w:rPr>
                <w:rFonts w:ascii="Calibri" w:eastAsia="Times New Roman" w:hAnsi="Calibri" w:cs="Times New Roman"/>
                <w:color w:val="FF0000"/>
              </w:rPr>
              <w:t xml:space="preserve">Staff </w:t>
            </w:r>
            <w:proofErr w:type="spellStart"/>
            <w:r w:rsidRPr="00183CE8">
              <w:rPr>
                <w:rFonts w:ascii="Calibri" w:eastAsia="Times New Roman" w:hAnsi="Calibri" w:cs="Times New Roman"/>
                <w:color w:val="FF0000"/>
              </w:rPr>
              <w:t>Qtrs</w:t>
            </w:r>
            <w:proofErr w:type="spellEnd"/>
            <w:r w:rsidRPr="00183CE8">
              <w:rPr>
                <w:rFonts w:ascii="Calibri" w:eastAsia="Times New Roman" w:hAnsi="Calibri" w:cs="Times New Roman"/>
                <w:color w:val="FF0000"/>
              </w:rPr>
              <w:t xml:space="preserve"> at PHC </w:t>
            </w:r>
            <w:proofErr w:type="spellStart"/>
            <w:r w:rsidRPr="00183CE8">
              <w:rPr>
                <w:rFonts w:ascii="Calibri" w:eastAsia="Times New Roman" w:hAnsi="Calibri" w:cs="Times New Roman"/>
                <w:color w:val="FF0000"/>
              </w:rPr>
              <w:t>Dola</w:t>
            </w:r>
            <w:proofErr w:type="spellEnd"/>
            <w:r w:rsidRPr="00183CE8">
              <w:rPr>
                <w:rFonts w:ascii="Calibri" w:eastAsia="Times New Roman" w:hAnsi="Calibri" w:cs="Times New Roman"/>
                <w:color w:val="FF0000"/>
              </w:rPr>
              <w:t xml:space="preserve">, </w:t>
            </w:r>
            <w:proofErr w:type="spellStart"/>
            <w:r w:rsidRPr="00183CE8">
              <w:rPr>
                <w:rFonts w:ascii="Calibri" w:eastAsia="Times New Roman" w:hAnsi="Calibri" w:cs="Times New Roman"/>
                <w:color w:val="FF0000"/>
              </w:rPr>
              <w:t>Jawalamukhi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183CE8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183CE8">
              <w:rPr>
                <w:rFonts w:ascii="Calibri" w:eastAsia="Times New Roman" w:hAnsi="Calibri" w:cs="Times New Roman"/>
                <w:color w:val="FF0000"/>
              </w:rPr>
              <w:t>04.8.2016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183CE8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183CE8">
              <w:rPr>
                <w:rFonts w:ascii="Calibri" w:eastAsia="Times New Roman" w:hAnsi="Calibri" w:cs="Times New Roman"/>
                <w:color w:val="FF0000"/>
              </w:rPr>
              <w:t>04.8.2016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183CE8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183CE8">
              <w:rPr>
                <w:rFonts w:ascii="Calibri" w:eastAsia="Times New Roman" w:hAnsi="Calibri" w:cs="Times New Roman"/>
                <w:color w:val="FF0000"/>
              </w:rPr>
              <w:t>03.07.2017 working drawings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183CE8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183CE8">
              <w:rPr>
                <w:rFonts w:ascii="Calibri" w:eastAsia="Times New Roman" w:hAnsi="Calibri" w:cs="Times New Roman"/>
                <w:color w:val="FF0000"/>
              </w:rPr>
              <w:t>Awaited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183CE8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183CE8">
              <w:rPr>
                <w:rFonts w:ascii="Calibri" w:eastAsia="Times New Roman" w:hAnsi="Calibri" w:cs="Times New Roman"/>
                <w:color w:val="FF0000"/>
              </w:rPr>
              <w:t>Std. drawings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Pr="00183CE8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183CE8">
              <w:rPr>
                <w:rFonts w:ascii="Calibri" w:eastAsia="Times New Roman" w:hAnsi="Calibri" w:cs="Times New Roman"/>
                <w:color w:val="FF0000"/>
              </w:rPr>
              <w:t> Working estimate under preparation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D2525A" w:rsidTr="00F05CA8">
        <w:trPr>
          <w:trHeight w:val="6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3390A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CHC Building (50 bedded) at </w:t>
            </w:r>
            <w:proofErr w:type="spellStart"/>
            <w:r>
              <w:rPr>
                <w:rFonts w:ascii="Calibri" w:eastAsia="Times New Roman" w:hAnsi="Calibri" w:cs="Times New Roman"/>
              </w:rPr>
              <w:t>Haripur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03.12.2015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30.11.2015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18.03.2016 Sketch drawing 15.11.2016 working drawing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04.07.2016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20.08.2016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</w:rPr>
              <w:t>Twender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called.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D2525A" w:rsidTr="00F05CA8">
        <w:trPr>
          <w:trHeight w:val="90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3390A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100 </w:t>
            </w:r>
            <w:proofErr w:type="gramStart"/>
            <w:r>
              <w:rPr>
                <w:rFonts w:ascii="Calibri" w:eastAsia="Times New Roman" w:hAnsi="Calibri" w:cs="Times New Roman"/>
              </w:rPr>
              <w:t>bedded  (</w:t>
            </w:r>
            <w:proofErr w:type="gramEnd"/>
            <w:r>
              <w:rPr>
                <w:rFonts w:ascii="Calibri" w:eastAsia="Times New Roman" w:hAnsi="Calibri" w:cs="Times New Roman"/>
              </w:rPr>
              <w:t>upgraded) Civil Hospital (</w:t>
            </w:r>
            <w:proofErr w:type="spellStart"/>
            <w:r>
              <w:rPr>
                <w:rFonts w:ascii="Calibri" w:eastAsia="Times New Roman" w:hAnsi="Calibri" w:cs="Times New Roman"/>
              </w:rPr>
              <w:t>Matrichhaya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) at </w:t>
            </w:r>
            <w:proofErr w:type="spellStart"/>
            <w:r>
              <w:rPr>
                <w:rFonts w:ascii="Calibri" w:eastAsia="Times New Roman" w:hAnsi="Calibri" w:cs="Times New Roman"/>
              </w:rPr>
              <w:t>Jawalamukhi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.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18.04.2017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10.04.2017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29.04.2017 sketch drawings 21.07.2017 working drawings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03.07.2017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03.04.2017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Work is in progress.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D2525A" w:rsidTr="00F05CA8">
        <w:trPr>
          <w:trHeight w:val="108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3390A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Additional </w:t>
            </w: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</w:rPr>
              <w:t>accomodation</w:t>
            </w:r>
            <w:proofErr w:type="spellEnd"/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for newly upgraded 50 bedded civil  hospital at  </w:t>
            </w: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</w:rPr>
              <w:t>Jawali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19.09.2017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18.09.2017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Comprehensive site plan awaited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525A" w:rsidRDefault="00D2525A" w:rsidP="002453D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 Comprehensive site plan under preparation with Sub Division office </w:t>
            </w:r>
            <w:proofErr w:type="spellStart"/>
            <w:r>
              <w:rPr>
                <w:rFonts w:ascii="Calibri" w:eastAsia="Times New Roman" w:hAnsi="Calibri" w:cs="Times New Roman"/>
              </w:rPr>
              <w:t>Jawali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</w:tr>
      <w:tr w:rsidR="00D2525A" w:rsidTr="00F05CA8">
        <w:trPr>
          <w:trHeight w:val="300"/>
        </w:trPr>
        <w:tc>
          <w:tcPr>
            <w:tcW w:w="256" w:type="pct"/>
            <w:hideMark/>
          </w:tcPr>
          <w:p w:rsidR="00D2525A" w:rsidRDefault="00D2525A" w:rsidP="002453D4">
            <w:pPr>
              <w:spacing w:after="0"/>
            </w:pPr>
          </w:p>
        </w:tc>
        <w:tc>
          <w:tcPr>
            <w:tcW w:w="251" w:type="pct"/>
            <w:hideMark/>
          </w:tcPr>
          <w:p w:rsidR="00D2525A" w:rsidRDefault="00D2525A" w:rsidP="002453D4">
            <w:pPr>
              <w:spacing w:after="0"/>
            </w:pPr>
          </w:p>
        </w:tc>
        <w:tc>
          <w:tcPr>
            <w:tcW w:w="748" w:type="pct"/>
            <w:hideMark/>
          </w:tcPr>
          <w:p w:rsidR="00D2525A" w:rsidRDefault="00D2525A" w:rsidP="002453D4">
            <w:pPr>
              <w:spacing w:after="0"/>
            </w:pPr>
          </w:p>
        </w:tc>
        <w:tc>
          <w:tcPr>
            <w:tcW w:w="402" w:type="pct"/>
            <w:hideMark/>
          </w:tcPr>
          <w:p w:rsidR="00D2525A" w:rsidRDefault="00D2525A" w:rsidP="002453D4">
            <w:pPr>
              <w:spacing w:after="0"/>
            </w:pPr>
          </w:p>
        </w:tc>
        <w:tc>
          <w:tcPr>
            <w:tcW w:w="452" w:type="pct"/>
            <w:hideMark/>
          </w:tcPr>
          <w:p w:rsidR="00D2525A" w:rsidRDefault="00D2525A" w:rsidP="002453D4">
            <w:pPr>
              <w:spacing w:after="0"/>
            </w:pPr>
          </w:p>
        </w:tc>
        <w:tc>
          <w:tcPr>
            <w:tcW w:w="678" w:type="pct"/>
            <w:hideMark/>
          </w:tcPr>
          <w:p w:rsidR="00D2525A" w:rsidRDefault="00D2525A" w:rsidP="002453D4">
            <w:pPr>
              <w:spacing w:after="0"/>
            </w:pPr>
          </w:p>
        </w:tc>
        <w:tc>
          <w:tcPr>
            <w:tcW w:w="377" w:type="pct"/>
            <w:hideMark/>
          </w:tcPr>
          <w:p w:rsidR="00D2525A" w:rsidRDefault="00D2525A" w:rsidP="002453D4">
            <w:pPr>
              <w:spacing w:after="0"/>
            </w:pPr>
          </w:p>
        </w:tc>
        <w:tc>
          <w:tcPr>
            <w:tcW w:w="351" w:type="pct"/>
            <w:hideMark/>
          </w:tcPr>
          <w:p w:rsidR="00D2525A" w:rsidRDefault="00D2525A" w:rsidP="002453D4">
            <w:pPr>
              <w:spacing w:after="0"/>
            </w:pPr>
          </w:p>
        </w:tc>
        <w:tc>
          <w:tcPr>
            <w:tcW w:w="1021" w:type="pct"/>
            <w:hideMark/>
          </w:tcPr>
          <w:p w:rsidR="00D2525A" w:rsidRDefault="00D2525A" w:rsidP="002453D4">
            <w:pPr>
              <w:spacing w:after="0"/>
            </w:pPr>
          </w:p>
        </w:tc>
        <w:tc>
          <w:tcPr>
            <w:tcW w:w="464" w:type="pct"/>
            <w:hideMark/>
          </w:tcPr>
          <w:p w:rsidR="00D2525A" w:rsidRDefault="00D2525A" w:rsidP="002453D4">
            <w:pPr>
              <w:spacing w:after="0"/>
            </w:pPr>
          </w:p>
        </w:tc>
      </w:tr>
    </w:tbl>
    <w:p w:rsidR="00670A23" w:rsidRDefault="00670A23" w:rsidP="00670A23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LIST OF WORK, 9TH CIRCLE, NURPUR (HEALTH) </w:t>
      </w:r>
    </w:p>
    <w:tbl>
      <w:tblPr>
        <w:tblStyle w:val="TableGrid"/>
        <w:tblW w:w="11970" w:type="dxa"/>
        <w:tblInd w:w="-162" w:type="dxa"/>
        <w:tblLayout w:type="fixed"/>
        <w:tblLook w:val="04A0"/>
      </w:tblPr>
      <w:tblGrid>
        <w:gridCol w:w="540"/>
        <w:gridCol w:w="810"/>
        <w:gridCol w:w="1530"/>
        <w:gridCol w:w="1440"/>
        <w:gridCol w:w="1620"/>
        <w:gridCol w:w="1260"/>
        <w:gridCol w:w="1260"/>
        <w:gridCol w:w="1620"/>
        <w:gridCol w:w="1890"/>
      </w:tblGrid>
      <w:tr w:rsidR="00670A23" w:rsidTr="00424E0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Job No.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Project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Requirement received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receiving site plan &amp; details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approval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feasibility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Status of project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670A23" w:rsidTr="00424E0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15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3390 </w:t>
            </w:r>
            <w:r>
              <w:rPr>
                <w:rFonts w:ascii="Times New Roman" w:hAnsi="Times New Roman" w:cs="Times New Roman"/>
              </w:rPr>
              <w:lastRenderedPageBreak/>
              <w:t>(I)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Civil hospital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Nupur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(MCH  block 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2815-16 </w:t>
            </w:r>
            <w:proofErr w:type="spellStart"/>
            <w:r>
              <w:rPr>
                <w:rFonts w:ascii="Times New Roman" w:hAnsi="Times New Roman" w:cs="Times New Roman"/>
              </w:rPr>
              <w:t>dt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lastRenderedPageBreak/>
              <w:t>16/12/2016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14151-53 dated </w:t>
            </w:r>
            <w:r>
              <w:rPr>
                <w:rFonts w:ascii="Times New Roman" w:hAnsi="Times New Roman" w:cs="Times New Roman"/>
              </w:rPr>
              <w:lastRenderedPageBreak/>
              <w:t>22/3/2017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Drawing </w:t>
            </w:r>
            <w:r>
              <w:rPr>
                <w:rFonts w:ascii="Times New Roman" w:hAnsi="Times New Roman" w:cs="Times New Roman"/>
              </w:rPr>
              <w:lastRenderedPageBreak/>
              <w:t>issued.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</w:p>
        </w:tc>
      </w:tr>
      <w:tr w:rsidR="00670A23" w:rsidTr="00424E0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CB15B2" w:rsidP="00424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3390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Ayurvedic</w:t>
            </w:r>
            <w:proofErr w:type="spellEnd"/>
            <w:r>
              <w:rPr>
                <w:rFonts w:ascii="Times New Roman" w:hAnsi="Times New Roman" w:cs="Times New Roman"/>
              </w:rPr>
              <w:t xml:space="preserve"> Health centre (Standard)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Specification issued drawing NO. 301 on dated 3/1/2017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A23" w:rsidRDefault="00670A23" w:rsidP="00424E05">
            <w:pPr>
              <w:rPr>
                <w:rFonts w:ascii="Times New Roman" w:hAnsi="Times New Roman" w:cs="Times New Roman"/>
              </w:rPr>
            </w:pPr>
          </w:p>
        </w:tc>
      </w:tr>
    </w:tbl>
    <w:p w:rsidR="00D2525A" w:rsidRDefault="00D2525A" w:rsidP="00D2525A"/>
    <w:p w:rsidR="00D2525A" w:rsidRDefault="00E01F7F" w:rsidP="00D2525A">
      <w:proofErr w:type="gramStart"/>
      <w:r>
        <w:t>Note :-</w:t>
      </w:r>
      <w:proofErr w:type="gramEnd"/>
      <w:r>
        <w:t xml:space="preserve"> Red portion shows  deposit works Which are not counted in Total Projects</w:t>
      </w:r>
    </w:p>
    <w:p w:rsidR="00F7294F" w:rsidRDefault="00F7294F"/>
    <w:sectPr w:rsidR="00F7294F" w:rsidSect="003471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525A"/>
    <w:rsid w:val="00016D8D"/>
    <w:rsid w:val="00670A23"/>
    <w:rsid w:val="00BD4A1B"/>
    <w:rsid w:val="00C5506A"/>
    <w:rsid w:val="00CB15B2"/>
    <w:rsid w:val="00CB4A41"/>
    <w:rsid w:val="00D2525A"/>
    <w:rsid w:val="00E01F7F"/>
    <w:rsid w:val="00F05CA8"/>
    <w:rsid w:val="00F72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2006-03-31T01:09:00Z</dcterms:created>
  <dcterms:modified xsi:type="dcterms:W3CDTF">2006-03-30T19:54:00Z</dcterms:modified>
</cp:coreProperties>
</file>