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54" w:rsidRPr="007A51EE" w:rsidRDefault="00EE4B54" w:rsidP="00EE4B54">
      <w:pPr>
        <w:jc w:val="center"/>
        <w:rPr>
          <w:sz w:val="28"/>
          <w:szCs w:val="24"/>
        </w:rPr>
      </w:pPr>
      <w:r w:rsidRPr="007A51EE">
        <w:rPr>
          <w:rFonts w:ascii="Times New Roman" w:hAnsi="Times New Roman" w:cs="Times New Roman"/>
          <w:b/>
          <w:sz w:val="28"/>
          <w:szCs w:val="24"/>
        </w:rPr>
        <w:t xml:space="preserve">Health </w:t>
      </w:r>
      <w:proofErr w:type="spellStart"/>
      <w:r w:rsidRPr="007A51EE">
        <w:rPr>
          <w:rFonts w:ascii="Times New Roman" w:hAnsi="Times New Roman" w:cs="Times New Roman"/>
          <w:b/>
          <w:sz w:val="28"/>
          <w:szCs w:val="24"/>
        </w:rPr>
        <w:t>Dhami</w:t>
      </w:r>
      <w:proofErr w:type="spellEnd"/>
      <w:r w:rsidRPr="007A51EE">
        <w:rPr>
          <w:rFonts w:ascii="Times New Roman" w:hAnsi="Times New Roman" w:cs="Times New Roman"/>
          <w:b/>
          <w:sz w:val="28"/>
          <w:szCs w:val="24"/>
        </w:rPr>
        <w:t xml:space="preserve"> Division</w:t>
      </w:r>
    </w:p>
    <w:tbl>
      <w:tblPr>
        <w:tblStyle w:val="TableGrid"/>
        <w:tblW w:w="13320" w:type="dxa"/>
        <w:tblInd w:w="18" w:type="dxa"/>
        <w:tblLayout w:type="fixed"/>
        <w:tblLook w:val="04A0"/>
      </w:tblPr>
      <w:tblGrid>
        <w:gridCol w:w="540"/>
        <w:gridCol w:w="702"/>
        <w:gridCol w:w="2088"/>
        <w:gridCol w:w="1350"/>
        <w:gridCol w:w="1530"/>
        <w:gridCol w:w="1080"/>
        <w:gridCol w:w="1170"/>
        <w:gridCol w:w="1260"/>
        <w:gridCol w:w="2430"/>
        <w:gridCol w:w="1170"/>
      </w:tblGrid>
      <w:tr w:rsidR="00EE4B54" w:rsidTr="008E2992">
        <w:tc>
          <w:tcPr>
            <w:tcW w:w="54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088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53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08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17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26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43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170" w:type="dxa"/>
          </w:tcPr>
          <w:p w:rsidR="00EE4B54" w:rsidRPr="00F83F78" w:rsidRDefault="00EE4B54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EE4B54" w:rsidTr="008E2992">
        <w:tc>
          <w:tcPr>
            <w:tcW w:w="54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E4B54" w:rsidTr="008E2992">
        <w:tc>
          <w:tcPr>
            <w:tcW w:w="54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Dispensary building at </w:t>
            </w:r>
            <w:proofErr w:type="spellStart"/>
            <w:r>
              <w:rPr>
                <w:rFonts w:ascii="Times New Roman" w:hAnsi="Times New Roman" w:cs="Times New Roman"/>
              </w:rPr>
              <w:t>Reog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8759-61, dated: 24/09/2011</w:t>
            </w:r>
          </w:p>
        </w:tc>
        <w:tc>
          <w:tcPr>
            <w:tcW w:w="108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EE </w:t>
            </w:r>
            <w:proofErr w:type="spellStart"/>
            <w:r>
              <w:rPr>
                <w:rFonts w:ascii="Times New Roman" w:hAnsi="Times New Roman" w:cs="Times New Roman"/>
              </w:rPr>
              <w:t>Kumarsain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Div. on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11/03/16</w:t>
            </w:r>
          </w:p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EE4B54" w:rsidRDefault="00EE4B5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4533-35, dated: 06/01/2012 issued to acquired more land in width </w:t>
            </w:r>
          </w:p>
        </w:tc>
        <w:tc>
          <w:tcPr>
            <w:tcW w:w="1170" w:type="dxa"/>
          </w:tcPr>
          <w:p w:rsidR="00EE4B54" w:rsidRPr="00E512CA" w:rsidRDefault="00EE4B54" w:rsidP="00CB1088">
            <w:pPr>
              <w:rPr>
                <w:rFonts w:ascii="Times New Roman" w:hAnsi="Times New Roman" w:cs="Times New Roman"/>
                <w:highlight w:val="yellow"/>
              </w:rPr>
            </w:pPr>
            <w:r w:rsidRPr="00E512CA">
              <w:rPr>
                <w:rFonts w:ascii="Times New Roman" w:hAnsi="Times New Roman" w:cs="Times New Roman"/>
                <w:bCs/>
                <w:highlight w:val="yellow"/>
              </w:rPr>
              <w:t>Work completed.</w:t>
            </w:r>
          </w:p>
        </w:tc>
      </w:tr>
      <w:tr w:rsidR="008E2992" w:rsidRPr="00A62AC6" w:rsidTr="008E2992">
        <w:tc>
          <w:tcPr>
            <w:tcW w:w="54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88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H.S.C. building at </w:t>
            </w:r>
            <w:proofErr w:type="spellStart"/>
            <w:r>
              <w:rPr>
                <w:rFonts w:ascii="Times New Roman" w:hAnsi="Times New Roman" w:cs="Times New Roman"/>
              </w:rPr>
              <w:t>Gadheri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5568-69, dated: 05/07/2014 </w:t>
            </w:r>
          </w:p>
        </w:tc>
        <w:tc>
          <w:tcPr>
            <w:tcW w:w="153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Swa</w:t>
            </w:r>
            <w:proofErr w:type="spellEnd"/>
            <w:r>
              <w:rPr>
                <w:rFonts w:ascii="Times New Roman" w:hAnsi="Times New Roman" w:cs="Times New Roman"/>
              </w:rPr>
              <w:t>-Pa-Ka- (</w:t>
            </w:r>
            <w:proofErr w:type="spellStart"/>
            <w:r>
              <w:rPr>
                <w:rFonts w:ascii="Times New Roman" w:hAnsi="Times New Roman" w:cs="Times New Roman"/>
              </w:rPr>
              <w:t>Mukhya</w:t>
            </w:r>
            <w:proofErr w:type="spellEnd"/>
            <w:r>
              <w:rPr>
                <w:rFonts w:ascii="Times New Roman" w:hAnsi="Times New Roman" w:cs="Times New Roman"/>
              </w:rPr>
              <w:t>)-K-27/91-12505, dated: 31/03/2015</w:t>
            </w:r>
          </w:p>
        </w:tc>
        <w:tc>
          <w:tcPr>
            <w:tcW w:w="1260" w:type="dxa"/>
          </w:tcPr>
          <w:p w:rsidR="008E2992" w:rsidRDefault="008E2992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E2992" w:rsidRDefault="008E2992" w:rsidP="00CB1088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</w:p>
          <w:p w:rsidR="008E2992" w:rsidRPr="00FF3C08" w:rsidRDefault="008E2992" w:rsidP="00CB1088">
            <w:pPr>
              <w:ind w:left="-108"/>
              <w:rPr>
                <w:rFonts w:ascii="Times New Roman" w:hAnsi="Times New Roman" w:cs="Times New Roman"/>
              </w:rPr>
            </w:pPr>
            <w:r w:rsidRPr="00FF3C08">
              <w:rPr>
                <w:rFonts w:ascii="Times New Roman" w:hAnsi="Times New Roman" w:cs="Times New Roman"/>
              </w:rPr>
              <w:t>letter issued vide letter No. 5591-94, dated: 12/02/2015</w:t>
            </w:r>
          </w:p>
        </w:tc>
        <w:tc>
          <w:tcPr>
            <w:tcW w:w="1170" w:type="dxa"/>
          </w:tcPr>
          <w:p w:rsidR="008E2992" w:rsidRPr="00A62AC6" w:rsidRDefault="008E2992" w:rsidP="00CB108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Work completed.</w:t>
            </w:r>
          </w:p>
        </w:tc>
      </w:tr>
    </w:tbl>
    <w:p w:rsidR="00140D71" w:rsidRDefault="00140D71"/>
    <w:sectPr w:rsidR="00140D71" w:rsidSect="00EE4B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E4B54"/>
    <w:rsid w:val="00140D71"/>
    <w:rsid w:val="008E2992"/>
    <w:rsid w:val="00E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2018-03-01T07:11:00Z</dcterms:created>
  <dcterms:modified xsi:type="dcterms:W3CDTF">2018-03-01T07:13:00Z</dcterms:modified>
</cp:coreProperties>
</file>